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043C0E25" w:rsidR="004E1AED" w:rsidRPr="004E1AED" w:rsidRDefault="00A46DF4" w:rsidP="004E1AED">
      <w:pPr>
        <w:pStyle w:val="a4"/>
      </w:pPr>
      <w:r>
        <w:rPr>
          <w:rFonts w:ascii="Arial" w:hAnsi="Arial" w:cs="Arial"/>
          <w:color w:val="666666"/>
        </w:rPr>
        <w:t>台中北區住家大樓陽台通水管</w:t>
      </w:r>
      <w:r w:rsidR="008868D0" w:rsidRPr="008868D0">
        <w:rPr>
          <w:rFonts w:ascii="Arial" w:hAnsi="Arial" w:cs="Arial" w:hint="eastAsia"/>
          <w:color w:val="666666"/>
        </w:rPr>
        <w:t>-</w:t>
      </w:r>
      <w:r w:rsidR="000710F9">
        <w:rPr>
          <w:rFonts w:ascii="Arial" w:hAnsi="Arial" w:cs="Arial" w:hint="eastAsia"/>
          <w:color w:val="666666"/>
        </w:rPr>
        <w:t>台中市北區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0E52D038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通水管、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通糞管、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通小便斗、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通涵管、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通暗溝、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通雨排管、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通水泥、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抽化糞池、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抽污水、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抽污泥、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抽油渣、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抽油泥、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抽截油槽、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抽消防池、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抽油渣、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抽油泥、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抽截油槽、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抽消防池、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抽油渣、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抽油泥、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抽截油槽、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抽消防池、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廢水池、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A46DF4">
        <w:rPr>
          <w:rFonts w:ascii="Arial" w:hAnsi="Arial" w:cs="Arial"/>
          <w:color w:val="666666"/>
        </w:rPr>
        <w:lastRenderedPageBreak/>
        <w:t>台中北區住家大樓陽台通水管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A46DF4"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</w:t>
      </w:r>
      <w:r w:rsidR="00A46DF4">
        <w:rPr>
          <w:rFonts w:ascii="Arial" w:hAnsi="Arial" w:cs="Arial"/>
          <w:color w:val="666666"/>
        </w:rPr>
        <w:t>台中北區住家大樓陽台通水管</w:t>
      </w:r>
      <w:r w:rsidR="00A46DF4">
        <w:rPr>
          <w:rFonts w:ascii="Arial" w:hAnsi="Arial" w:cs="Arial"/>
          <w:noProof/>
          <w:color w:val="0072BC"/>
        </w:rPr>
        <w:drawing>
          <wp:inline distT="0" distB="0" distL="0" distR="0" wp14:anchorId="30958221" wp14:editId="46837244">
            <wp:extent cx="2286000" cy="3048000"/>
            <wp:effectExtent l="0" t="0" r="0" b="0"/>
            <wp:docPr id="7" name="圖片 7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 w:rsidR="00A46DF4">
        <w:rPr>
          <w:rFonts w:ascii="Arial" w:hAnsi="Arial" w:cs="Arial"/>
          <w:noProof/>
          <w:color w:val="0072BC"/>
        </w:rPr>
        <w:drawing>
          <wp:inline distT="0" distB="0" distL="0" distR="0" wp14:anchorId="18AC2ED8" wp14:editId="70B4E9C2">
            <wp:extent cx="2286000" cy="3048000"/>
            <wp:effectExtent l="0" t="0" r="0" b="0"/>
            <wp:docPr id="8" name="圖片 8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64A14B56" w:rsidR="00FF0ADF" w:rsidRDefault="00A46DF4" w:rsidP="00FF0ADF">
      <w:r>
        <w:rPr>
          <w:rFonts w:ascii="Arial" w:hAnsi="Arial" w:cs="Arial"/>
          <w:color w:val="666666"/>
        </w:rPr>
        <w:t>台中北區住家大樓陽台通水管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 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台中北區住家大樓陽台通水管</w:t>
      </w:r>
    </w:p>
    <w:p w14:paraId="30459E47" w14:textId="53DDCAFA" w:rsidR="00FF0ADF" w:rsidRDefault="00A46DF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72C8628B" wp14:editId="440D2037">
            <wp:extent cx="2286000" cy="3048000"/>
            <wp:effectExtent l="0" t="0" r="0" b="0"/>
            <wp:docPr id="9" name="圖片 9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ADF"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54D541F4" wp14:editId="35D1FCD8">
            <wp:extent cx="2286000" cy="3048000"/>
            <wp:effectExtent l="0" t="0" r="0" b="0"/>
            <wp:docPr id="10" name="圖片 10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317BC0F4" w14:textId="77777777" w:rsidR="00A46DF4" w:rsidRDefault="00A46DF4" w:rsidP="00FF0ADF">
      <w:pPr>
        <w:rPr>
          <w:rFonts w:ascii="新細明體" w:eastAsia="新細明體" w:hAnsi="新細明體"/>
          <w:lang w:eastAsia="zh-TW"/>
        </w:rPr>
      </w:pPr>
    </w:p>
    <w:p w14:paraId="47BB8DBC" w14:textId="77777777" w:rsidR="00A46DF4" w:rsidRDefault="00A46DF4" w:rsidP="00FF0ADF">
      <w:pPr>
        <w:rPr>
          <w:rFonts w:ascii="新細明體" w:eastAsia="新細明體" w:hAnsi="新細明體"/>
          <w:lang w:eastAsia="zh-TW"/>
        </w:rPr>
      </w:pPr>
    </w:p>
    <w:p w14:paraId="0EC755E7" w14:textId="1037456E" w:rsidR="00A46DF4" w:rsidRDefault="00A46DF4" w:rsidP="00FF0ADF">
      <w:pPr>
        <w:rPr>
          <w:rFonts w:ascii="新細明體" w:eastAsia="新細明體" w:hAnsi="新細明體"/>
          <w:lang w:eastAsia="zh-TW"/>
        </w:rPr>
      </w:pPr>
    </w:p>
    <w:p w14:paraId="336F4904" w14:textId="4F50FB8D" w:rsidR="00A46DF4" w:rsidRDefault="00A46DF4" w:rsidP="00FF0ADF">
      <w:pPr>
        <w:rPr>
          <w:rFonts w:ascii="新細明體" w:eastAsia="新細明體" w:hAnsi="新細明體"/>
          <w:lang w:eastAsia="zh-TW"/>
        </w:rPr>
      </w:pPr>
    </w:p>
    <w:p w14:paraId="70CF314A" w14:textId="57A2DCF7" w:rsidR="00A46DF4" w:rsidRDefault="00A46DF4" w:rsidP="00FF0ADF">
      <w:pPr>
        <w:rPr>
          <w:rFonts w:ascii="新細明體" w:eastAsia="新細明體" w:hAnsi="新細明體"/>
          <w:lang w:eastAsia="zh-TW"/>
        </w:rPr>
      </w:pPr>
    </w:p>
    <w:p w14:paraId="1E03DDF4" w14:textId="1566948A" w:rsidR="00A46DF4" w:rsidRDefault="00A46DF4" w:rsidP="00FF0ADF">
      <w:pPr>
        <w:rPr>
          <w:rFonts w:ascii="新細明體" w:eastAsia="新細明體" w:hAnsi="新細明體"/>
          <w:lang w:eastAsia="zh-TW"/>
        </w:rPr>
      </w:pPr>
    </w:p>
    <w:p w14:paraId="1B5D1CC5" w14:textId="5B229FE5" w:rsidR="00A46DF4" w:rsidRDefault="00A46DF4" w:rsidP="00FF0ADF">
      <w:pPr>
        <w:rPr>
          <w:rFonts w:ascii="新細明體" w:eastAsia="新細明體" w:hAnsi="新細明體" w:hint="eastAsia"/>
          <w:lang w:eastAsia="zh-TW"/>
        </w:rPr>
      </w:pPr>
      <w:r>
        <w:rPr>
          <w:rFonts w:ascii="Arial" w:hAnsi="Arial" w:cs="Arial"/>
          <w:color w:val="666666"/>
        </w:rPr>
        <w:t>北區通水管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   </w:t>
      </w:r>
      <w:r>
        <w:rPr>
          <w:rFonts w:ascii="Arial" w:hAnsi="Arial" w:cs="Arial"/>
          <w:color w:val="666666"/>
        </w:rPr>
        <w:t>台中北區住家大樓陽台通水管</w:t>
      </w:r>
    </w:p>
    <w:p w14:paraId="01C0B628" w14:textId="01395039" w:rsidR="00036085" w:rsidRDefault="00A46DF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27C19643" wp14:editId="19112AE4">
            <wp:extent cx="2286000" cy="3048000"/>
            <wp:effectExtent l="0" t="0" r="0" b="0"/>
            <wp:docPr id="11" name="圖片 11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85"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028653F7" wp14:editId="3E5A2D89">
            <wp:extent cx="2286000" cy="3048000"/>
            <wp:effectExtent l="0" t="0" r="0" b="0"/>
            <wp:docPr id="12" name="圖片 12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38AC" w14:textId="03F8182C" w:rsidR="00A46DF4" w:rsidRDefault="00A46DF4" w:rsidP="00FF0ADF">
      <w:pPr>
        <w:rPr>
          <w:rFonts w:ascii="新細明體" w:eastAsia="新細明體" w:hAnsi="新細明體"/>
          <w:lang w:eastAsia="zh-TW"/>
        </w:rPr>
      </w:pPr>
    </w:p>
    <w:p w14:paraId="5FC402DC" w14:textId="40D21CA6" w:rsidR="00A46DF4" w:rsidRDefault="00A46DF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台中北區住家大樓陽台通水管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    </w:t>
      </w:r>
      <w:r>
        <w:rPr>
          <w:rFonts w:ascii="Arial" w:hAnsi="Arial" w:cs="Arial"/>
          <w:color w:val="666666"/>
        </w:rPr>
        <w:t>台中北區住家大樓陽台通水管</w:t>
      </w:r>
    </w:p>
    <w:p w14:paraId="2E201366" w14:textId="72070A85" w:rsidR="00A46DF4" w:rsidRDefault="00A46DF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304CFF6C" wp14:editId="30F0F277">
            <wp:extent cx="2286000" cy="3048000"/>
            <wp:effectExtent l="0" t="0" r="0" b="0"/>
            <wp:docPr id="1" name="圖片 1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32B8309" wp14:editId="074EA758">
            <wp:extent cx="2286000" cy="3048000"/>
            <wp:effectExtent l="0" t="0" r="0" b="0"/>
            <wp:docPr id="2" name="圖片 2" descr="台中北區住家大樓陽台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北區住家大樓陽台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3B1F" w14:textId="77777777" w:rsidR="00A46DF4" w:rsidRDefault="00A46DF4" w:rsidP="00FF0ADF">
      <w:pPr>
        <w:rPr>
          <w:rFonts w:ascii="新細明體" w:eastAsia="新細明體" w:hAnsi="新細明體" w:hint="eastAsia"/>
          <w:lang w:eastAsia="zh-TW"/>
        </w:rPr>
      </w:pPr>
    </w:p>
    <w:p w14:paraId="3B41456E" w14:textId="25E526DA" w:rsidR="00D93E94" w:rsidRPr="00036085" w:rsidRDefault="00036085" w:rsidP="00D93E94">
      <w:pPr>
        <w:pStyle w:val="Web"/>
      </w:pPr>
      <w:r>
        <w:rPr>
          <w:rFonts w:ascii="Arial" w:hAnsi="Arial" w:cs="Arial"/>
          <w:color w:val="666666"/>
        </w:rPr>
        <w:t xml:space="preserve">Copyright © 2019 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20" w:history="1">
        <w:r w:rsidR="000710F9">
          <w:rPr>
            <w:rStyle w:val="aff7"/>
            <w:rFonts w:ascii="Arial" w:hAnsi="Arial" w:cs="Arial"/>
          </w:rPr>
          <w:t>台中市北區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21" w:history="1">
        <w:r w:rsidR="000710F9">
          <w:rPr>
            <w:rStyle w:val="aff7"/>
            <w:rFonts w:ascii="Arial" w:hAnsi="Arial" w:cs="Arial"/>
          </w:rPr>
          <w:t>台中市北區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2" w:history="1">
        <w:r w:rsidR="000710F9">
          <w:rPr>
            <w:rStyle w:val="aff7"/>
            <w:rFonts w:ascii="Arial" w:hAnsi="Arial" w:cs="Arial"/>
          </w:rPr>
          <w:t>台中市北區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sectPr w:rsidR="00D93E94" w:rsidRPr="00036085" w:rsidSect="004E1AED">
      <w:footerReference w:type="default" r:id="rId2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4EEA" w14:textId="77777777" w:rsidR="001F7819" w:rsidRDefault="001F7819">
      <w:pPr>
        <w:spacing w:after="0" w:line="240" w:lineRule="auto"/>
      </w:pPr>
      <w:r>
        <w:separator/>
      </w:r>
    </w:p>
  </w:endnote>
  <w:endnote w:type="continuationSeparator" w:id="0">
    <w:p w14:paraId="65EEF39E" w14:textId="77777777" w:rsidR="001F7819" w:rsidRDefault="001F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7A31" w14:textId="77777777" w:rsidR="001F7819" w:rsidRDefault="001F7819">
      <w:pPr>
        <w:spacing w:after="0" w:line="240" w:lineRule="auto"/>
      </w:pPr>
      <w:r>
        <w:separator/>
      </w:r>
    </w:p>
  </w:footnote>
  <w:footnote w:type="continuationSeparator" w:id="0">
    <w:p w14:paraId="10BCB8C7" w14:textId="77777777" w:rsidR="001F7819" w:rsidRDefault="001F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1F7819"/>
    <w:rsid w:val="004C0BAE"/>
    <w:rsid w:val="004E1AED"/>
    <w:rsid w:val="005A51EC"/>
    <w:rsid w:val="005C12A5"/>
    <w:rsid w:val="00707156"/>
    <w:rsid w:val="00753781"/>
    <w:rsid w:val="008868D0"/>
    <w:rsid w:val="0089544E"/>
    <w:rsid w:val="008E1421"/>
    <w:rsid w:val="00955930"/>
    <w:rsid w:val="009A10B4"/>
    <w:rsid w:val="009C438C"/>
    <w:rsid w:val="009E77E3"/>
    <w:rsid w:val="00A1310C"/>
    <w:rsid w:val="00A46DF4"/>
    <w:rsid w:val="00AC3B8A"/>
    <w:rsid w:val="00AE4667"/>
    <w:rsid w:val="00AF44E1"/>
    <w:rsid w:val="00BD31A4"/>
    <w:rsid w:val="00C1131F"/>
    <w:rsid w:val="00C604B5"/>
    <w:rsid w:val="00CB44EE"/>
    <w:rsid w:val="00D47A97"/>
    <w:rsid w:val="00D541B8"/>
    <w:rsid w:val="00D93E94"/>
    <w:rsid w:val="00DE0395"/>
    <w:rsid w:val="00E57610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1.tong-kwung.com/index/0501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50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01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1.tong-kwung.com/index/05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74869D1-2809-4D53-81F9-D7E24509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9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2019-07-10T06:41:00Z</dcterms:created>
  <dcterms:modified xsi:type="dcterms:W3CDTF">2019-07-10T06:49:00Z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